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DD4D0" w14:textId="07714C76" w:rsidR="00C366F3" w:rsidRPr="00470E5E" w:rsidRDefault="00C366F3" w:rsidP="00C366F3">
      <w:pPr>
        <w:jc w:val="both"/>
        <w:rPr>
          <w:rFonts w:ascii="Times New Roman" w:hAnsi="Times New Roman" w:cs="Times New Roman"/>
        </w:rPr>
      </w:pPr>
      <w:r w:rsidRPr="00470E5E">
        <w:rPr>
          <w:rFonts w:ascii="Times New Roman" w:hAnsi="Times New Roman" w:cs="Times New Roman"/>
        </w:rPr>
        <w:t xml:space="preserve">To: Chubb Investment Management (HK) Limited </w:t>
      </w:r>
      <w:r w:rsidR="007171D7">
        <w:rPr>
          <w:rFonts w:ascii="Times New Roman" w:hAnsi="Times New Roman" w:cs="Times New Roman"/>
        </w:rPr>
        <w:t xml:space="preserve">(HKSFC </w:t>
      </w:r>
      <w:r w:rsidR="009E411F">
        <w:rPr>
          <w:rFonts w:ascii="Times New Roman" w:hAnsi="Times New Roman" w:cs="Times New Roman"/>
        </w:rPr>
        <w:t xml:space="preserve">CE No.: </w:t>
      </w:r>
      <w:r w:rsidRPr="00470E5E">
        <w:rPr>
          <w:rFonts w:ascii="Times New Roman" w:hAnsi="Times New Roman" w:cs="Times New Roman"/>
        </w:rPr>
        <w:t>AV</w:t>
      </w:r>
      <w:r>
        <w:rPr>
          <w:rFonts w:ascii="Times New Roman" w:hAnsi="Times New Roman" w:cs="Times New Roman"/>
        </w:rPr>
        <w:t>R43</w:t>
      </w:r>
      <w:r w:rsidRPr="00470E5E">
        <w:rPr>
          <w:rFonts w:ascii="Times New Roman" w:hAnsi="Times New Roman" w:cs="Times New Roman"/>
        </w:rPr>
        <w:t>8</w:t>
      </w:r>
      <w:r w:rsidR="007171D7">
        <w:rPr>
          <w:rFonts w:ascii="Times New Roman" w:hAnsi="Times New Roman" w:cs="Times New Roman"/>
        </w:rPr>
        <w:t>)</w:t>
      </w:r>
    </w:p>
    <w:p w14:paraId="5D8A068E" w14:textId="77777777" w:rsidR="00C366F3" w:rsidRPr="00470E5E" w:rsidRDefault="00C366F3" w:rsidP="00C366F3">
      <w:pPr>
        <w:jc w:val="both"/>
        <w:rPr>
          <w:rFonts w:ascii="Times New Roman" w:hAnsi="Times New Roman" w:cs="Times New Roman"/>
        </w:rPr>
      </w:pPr>
      <w:r w:rsidRPr="00470E5E">
        <w:rPr>
          <w:rFonts w:ascii="Times New Roman" w:hAnsi="Times New Roman" w:cs="Times New Roman"/>
        </w:rPr>
        <w:t xml:space="preserve">From: </w:t>
      </w:r>
      <w:r w:rsidRPr="00470E5E">
        <w:rPr>
          <w:rFonts w:ascii="Times New Roman" w:hAnsi="Times New Roman" w:cs="Times New Roman"/>
          <w:highlight w:val="yellow"/>
        </w:rPr>
        <w:t>[Employer Name]</w:t>
      </w:r>
    </w:p>
    <w:p w14:paraId="132A4B02" w14:textId="77777777" w:rsidR="00C366F3" w:rsidRPr="00470E5E" w:rsidRDefault="00C366F3" w:rsidP="00C366F3">
      <w:pPr>
        <w:jc w:val="both"/>
        <w:rPr>
          <w:rFonts w:ascii="Times New Roman" w:hAnsi="Times New Roman" w:cs="Times New Roman"/>
        </w:rPr>
      </w:pPr>
      <w:r w:rsidRPr="00470E5E">
        <w:rPr>
          <w:rFonts w:ascii="Times New Roman" w:hAnsi="Times New Roman" w:cs="Times New Roman"/>
        </w:rPr>
        <w:t>Subject: Consent Letter for Employee Investment Account </w:t>
      </w:r>
    </w:p>
    <w:p w14:paraId="588C41E6" w14:textId="77777777" w:rsidR="00C366F3" w:rsidRPr="00470E5E" w:rsidRDefault="00C366F3" w:rsidP="00C366F3">
      <w:pPr>
        <w:jc w:val="both"/>
        <w:rPr>
          <w:rFonts w:ascii="Times New Roman" w:hAnsi="Times New Roman" w:cs="Times New Roman"/>
        </w:rPr>
      </w:pPr>
    </w:p>
    <w:p w14:paraId="17C8FAE9" w14:textId="77777777" w:rsidR="00C366F3" w:rsidRPr="00470E5E" w:rsidRDefault="00C366F3" w:rsidP="00C366F3">
      <w:pPr>
        <w:jc w:val="both"/>
        <w:rPr>
          <w:rFonts w:ascii="Times New Roman" w:hAnsi="Times New Roman" w:cs="Times New Roman"/>
        </w:rPr>
      </w:pPr>
      <w:r w:rsidRPr="00470E5E">
        <w:rPr>
          <w:rFonts w:ascii="Times New Roman" w:hAnsi="Times New Roman" w:cs="Times New Roman"/>
        </w:rPr>
        <w:t>Dear Sir/Madam, </w:t>
      </w:r>
    </w:p>
    <w:p w14:paraId="144E74C5" w14:textId="77777777" w:rsidR="00C366F3" w:rsidRPr="00470E5E" w:rsidRDefault="00C366F3" w:rsidP="00C366F3">
      <w:pPr>
        <w:jc w:val="both"/>
        <w:rPr>
          <w:rFonts w:ascii="Times New Roman" w:hAnsi="Times New Roman" w:cs="Times New Roman"/>
        </w:rPr>
      </w:pPr>
    </w:p>
    <w:p w14:paraId="20E25EEB" w14:textId="41E37CB4" w:rsidR="00C366F3" w:rsidRPr="00470E5E" w:rsidRDefault="00C366F3" w:rsidP="00C366F3">
      <w:pPr>
        <w:jc w:val="both"/>
        <w:rPr>
          <w:rFonts w:ascii="Times New Roman" w:hAnsi="Times New Roman" w:cs="Times New Roman"/>
        </w:rPr>
      </w:pPr>
      <w:r w:rsidRPr="00470E5E">
        <w:rPr>
          <w:rFonts w:ascii="Times New Roman" w:hAnsi="Times New Roman" w:cs="Times New Roman"/>
        </w:rPr>
        <w:t xml:space="preserve">We, </w:t>
      </w:r>
      <w:r w:rsidRPr="00470E5E">
        <w:rPr>
          <w:rFonts w:ascii="Times New Roman" w:hAnsi="Times New Roman" w:cs="Times New Roman"/>
          <w:highlight w:val="yellow"/>
        </w:rPr>
        <w:t>[Employer Name]</w:t>
      </w:r>
      <w:r w:rsidRPr="00470E5E">
        <w:rPr>
          <w:rFonts w:ascii="Times New Roman" w:hAnsi="Times New Roman" w:cs="Times New Roman"/>
        </w:rPr>
        <w:t xml:space="preserve">, hereby confirm our consent for </w:t>
      </w:r>
      <w:r w:rsidRPr="00470E5E">
        <w:rPr>
          <w:rFonts w:ascii="Times New Roman" w:hAnsi="Times New Roman" w:cs="Times New Roman"/>
          <w:highlight w:val="yellow"/>
        </w:rPr>
        <w:t>[Client Name]</w:t>
      </w:r>
      <w:r w:rsidRPr="00470E5E">
        <w:rPr>
          <w:rFonts w:ascii="Times New Roman" w:hAnsi="Times New Roman" w:cs="Times New Roman"/>
        </w:rPr>
        <w:t>, whose</w:t>
      </w:r>
      <w:r w:rsidR="007171D7">
        <w:rPr>
          <w:rFonts w:ascii="Times New Roman" w:hAnsi="Times New Roman" w:cs="Times New Roman"/>
        </w:rPr>
        <w:t xml:space="preserve"> identity document </w:t>
      </w:r>
      <w:r w:rsidRPr="00470E5E">
        <w:rPr>
          <w:rFonts w:ascii="Times New Roman" w:hAnsi="Times New Roman" w:cs="Times New Roman"/>
        </w:rPr>
        <w:t>number</w:t>
      </w:r>
      <w:r w:rsidR="007171D7">
        <w:rPr>
          <w:rFonts w:ascii="Times New Roman" w:hAnsi="Times New Roman" w:cs="Times New Roman"/>
        </w:rPr>
        <w:t xml:space="preserve"> submitted</w:t>
      </w:r>
      <w:r w:rsidRPr="00470E5E">
        <w:rPr>
          <w:rFonts w:ascii="Times New Roman" w:hAnsi="Times New Roman" w:cs="Times New Roman"/>
        </w:rPr>
        <w:t xml:space="preserve"> is </w:t>
      </w:r>
      <w:r w:rsidRPr="00470E5E">
        <w:rPr>
          <w:rFonts w:ascii="Times New Roman" w:hAnsi="Times New Roman" w:cs="Times New Roman"/>
          <w:highlight w:val="yellow"/>
        </w:rPr>
        <w:t>[</w:t>
      </w:r>
      <w:r w:rsidR="007171D7">
        <w:rPr>
          <w:rFonts w:ascii="Times New Roman" w:hAnsi="Times New Roman" w:cs="Times New Roman"/>
          <w:highlight w:val="yellow"/>
        </w:rPr>
        <w:t xml:space="preserve">client </w:t>
      </w:r>
      <w:r w:rsidRPr="00470E5E">
        <w:rPr>
          <w:rFonts w:ascii="Times New Roman" w:hAnsi="Times New Roman" w:cs="Times New Roman"/>
          <w:highlight w:val="yellow"/>
        </w:rPr>
        <w:t>ID number]</w:t>
      </w:r>
      <w:r w:rsidRPr="00470E5E">
        <w:rPr>
          <w:rFonts w:ascii="Times New Roman" w:hAnsi="Times New Roman" w:cs="Times New Roman"/>
        </w:rPr>
        <w:t>, to open</w:t>
      </w:r>
      <w:r w:rsidR="007171D7">
        <w:rPr>
          <w:rFonts w:ascii="Times New Roman" w:hAnsi="Times New Roman" w:cs="Times New Roman"/>
        </w:rPr>
        <w:t xml:space="preserve"> and </w:t>
      </w:r>
      <w:r w:rsidRPr="00470E5E">
        <w:rPr>
          <w:rFonts w:ascii="Times New Roman" w:hAnsi="Times New Roman" w:cs="Times New Roman"/>
        </w:rPr>
        <w:t xml:space="preserve">maintain </w:t>
      </w:r>
      <w:r w:rsidR="007171D7">
        <w:rPr>
          <w:rFonts w:ascii="Times New Roman" w:hAnsi="Times New Roman" w:cs="Times New Roman"/>
        </w:rPr>
        <w:t>an investment</w:t>
      </w:r>
      <w:r w:rsidRPr="00470E5E">
        <w:rPr>
          <w:rFonts w:ascii="Times New Roman" w:hAnsi="Times New Roman" w:cs="Times New Roman"/>
        </w:rPr>
        <w:t xml:space="preserve"> account with Chubb Investment Management (HK) Limited. </w:t>
      </w:r>
    </w:p>
    <w:p w14:paraId="038445FA" w14:textId="77777777" w:rsidR="007171D7" w:rsidRDefault="007171D7" w:rsidP="00C366F3">
      <w:pPr>
        <w:jc w:val="both"/>
        <w:rPr>
          <w:rFonts w:ascii="Times New Roman" w:eastAsia="PMingLiU" w:hAnsi="Times New Roman" w:cs="Times New Roman"/>
          <w:lang w:eastAsia="zh-TW"/>
        </w:rPr>
      </w:pPr>
    </w:p>
    <w:p w14:paraId="59CE79E2" w14:textId="32B0F7E2" w:rsidR="00C366F3" w:rsidRPr="00470E5E" w:rsidRDefault="00C366F3" w:rsidP="00C366F3">
      <w:pPr>
        <w:jc w:val="both"/>
        <w:rPr>
          <w:rFonts w:ascii="Times New Roman" w:hAnsi="Times New Roman" w:cs="Times New Roman"/>
        </w:rPr>
      </w:pPr>
      <w:r w:rsidRPr="00470E5E">
        <w:rPr>
          <w:rFonts w:ascii="Times New Roman" w:hAnsi="Times New Roman" w:cs="Times New Roman"/>
        </w:rPr>
        <w:t>We understand that Chubb Investment Management (HK) Limited may request information or documentation from us to verify this consent and</w:t>
      </w:r>
      <w:r w:rsidR="007171D7">
        <w:rPr>
          <w:rFonts w:ascii="Times New Roman" w:hAnsi="Times New Roman" w:cs="Times New Roman"/>
        </w:rPr>
        <w:t xml:space="preserve"> or</w:t>
      </w:r>
      <w:r w:rsidRPr="00470E5E">
        <w:rPr>
          <w:rFonts w:ascii="Times New Roman" w:hAnsi="Times New Roman" w:cs="Times New Roman"/>
        </w:rPr>
        <w:t xml:space="preserve"> the employee's status. You could contact us through </w:t>
      </w:r>
      <w:r w:rsidRPr="00470E5E">
        <w:rPr>
          <w:rFonts w:ascii="Times New Roman" w:hAnsi="Times New Roman" w:cs="Times New Roman"/>
          <w:highlight w:val="yellow"/>
        </w:rPr>
        <w:t>[Employer contact email address]</w:t>
      </w:r>
      <w:r w:rsidRPr="00470E5E">
        <w:rPr>
          <w:rFonts w:ascii="Times New Roman" w:hAnsi="Times New Roman" w:cs="Times New Roman"/>
        </w:rPr>
        <w:t xml:space="preserve"> / at </w:t>
      </w:r>
      <w:r w:rsidRPr="00470E5E">
        <w:rPr>
          <w:rFonts w:ascii="Times New Roman" w:hAnsi="Times New Roman" w:cs="Times New Roman"/>
          <w:highlight w:val="yellow"/>
        </w:rPr>
        <w:t>[Employer contact number]</w:t>
      </w:r>
      <w:r w:rsidRPr="00470E5E">
        <w:rPr>
          <w:rFonts w:ascii="Times New Roman" w:hAnsi="Times New Roman" w:cs="Times New Roman"/>
        </w:rPr>
        <w:t>.</w:t>
      </w:r>
    </w:p>
    <w:p w14:paraId="6126B9E7" w14:textId="77777777" w:rsidR="00C366F3" w:rsidRDefault="00C366F3" w:rsidP="00C366F3">
      <w:pPr>
        <w:jc w:val="both"/>
        <w:rPr>
          <w:rFonts w:ascii="Times New Roman" w:hAnsi="Times New Roman" w:cs="Times New Roman"/>
        </w:rPr>
      </w:pPr>
    </w:p>
    <w:p w14:paraId="6411B6D4" w14:textId="77777777" w:rsidR="00EC1379" w:rsidRPr="00470E5E" w:rsidRDefault="00EC1379" w:rsidP="00C366F3">
      <w:pPr>
        <w:jc w:val="both"/>
        <w:rPr>
          <w:rFonts w:ascii="Times New Roman" w:hAnsi="Times New Roman" w:cs="Times New Roman"/>
        </w:rPr>
      </w:pPr>
    </w:p>
    <w:p w14:paraId="25B6B4DA" w14:textId="77777777" w:rsidR="00C366F3" w:rsidRPr="00470E5E" w:rsidRDefault="00C366F3" w:rsidP="00C366F3">
      <w:pPr>
        <w:jc w:val="both"/>
        <w:rPr>
          <w:rFonts w:ascii="Times New Roman" w:hAnsi="Times New Roman" w:cs="Times New Roman"/>
        </w:rPr>
      </w:pPr>
    </w:p>
    <w:p w14:paraId="04401764" w14:textId="77777777" w:rsidR="00C366F3" w:rsidRPr="00470E5E" w:rsidRDefault="00C366F3" w:rsidP="00C366F3">
      <w:pPr>
        <w:jc w:val="both"/>
        <w:rPr>
          <w:rFonts w:ascii="Times New Roman" w:hAnsi="Times New Roman" w:cs="Times New Roman"/>
        </w:rPr>
      </w:pPr>
      <w:r w:rsidRPr="00470E5E">
        <w:rPr>
          <w:rFonts w:ascii="Times New Roman" w:hAnsi="Times New Roman" w:cs="Times New Roman"/>
          <w:highlight w:val="yellow"/>
        </w:rPr>
        <w:t>[Employer Name]</w:t>
      </w:r>
      <w:r w:rsidRPr="00470E5E">
        <w:rPr>
          <w:rFonts w:ascii="Times New Roman" w:hAnsi="Times New Roman" w:cs="Times New Roman"/>
        </w:rPr>
        <w:t> </w:t>
      </w:r>
    </w:p>
    <w:p w14:paraId="29CE015D" w14:textId="77777777" w:rsidR="00C366F3" w:rsidRPr="00470E5E" w:rsidRDefault="00C366F3" w:rsidP="00C366F3">
      <w:pPr>
        <w:jc w:val="both"/>
        <w:rPr>
          <w:rFonts w:ascii="Times New Roman" w:hAnsi="Times New Roman" w:cs="Times New Roman"/>
        </w:rPr>
      </w:pPr>
    </w:p>
    <w:p w14:paraId="24F40C7F" w14:textId="77777777" w:rsidR="007171D7" w:rsidRDefault="007171D7" w:rsidP="00C366F3">
      <w:pPr>
        <w:jc w:val="both"/>
        <w:rPr>
          <w:rFonts w:ascii="Times New Roman" w:hAnsi="Times New Roman" w:cs="Times New Roman"/>
        </w:rPr>
      </w:pPr>
    </w:p>
    <w:p w14:paraId="5F1722CD" w14:textId="4A2267C7" w:rsidR="00C366F3" w:rsidRPr="00470E5E" w:rsidRDefault="00C366F3" w:rsidP="00C366F3">
      <w:pPr>
        <w:jc w:val="both"/>
        <w:rPr>
          <w:rFonts w:ascii="Times New Roman" w:hAnsi="Times New Roman" w:cs="Times New Roman"/>
        </w:rPr>
      </w:pPr>
      <w:r w:rsidRPr="00470E5E">
        <w:rPr>
          <w:rFonts w:ascii="Times New Roman" w:hAnsi="Times New Roman" w:cs="Times New Roman"/>
        </w:rPr>
        <w:t>_______________________</w:t>
      </w:r>
    </w:p>
    <w:p w14:paraId="159F0065" w14:textId="259508B4" w:rsidR="00C366F3" w:rsidRPr="00470E5E" w:rsidRDefault="00C366F3" w:rsidP="00C366F3">
      <w:pPr>
        <w:jc w:val="both"/>
        <w:rPr>
          <w:rFonts w:ascii="Times New Roman" w:hAnsi="Times New Roman" w:cs="Times New Roman"/>
        </w:rPr>
      </w:pPr>
      <w:r w:rsidRPr="00470E5E">
        <w:rPr>
          <w:rFonts w:ascii="Times New Roman" w:hAnsi="Times New Roman" w:cs="Times New Roman"/>
          <w:highlight w:val="yellow"/>
        </w:rPr>
        <w:t>[</w:t>
      </w:r>
      <w:r w:rsidR="007171D7">
        <w:rPr>
          <w:rFonts w:ascii="Times New Roman" w:hAnsi="Times New Roman" w:cs="Times New Roman"/>
          <w:highlight w:val="yellow"/>
        </w:rPr>
        <w:t xml:space="preserve">Authorised </w:t>
      </w:r>
      <w:r w:rsidRPr="00470E5E">
        <w:rPr>
          <w:rFonts w:ascii="Times New Roman" w:hAnsi="Times New Roman" w:cs="Times New Roman"/>
          <w:highlight w:val="yellow"/>
        </w:rPr>
        <w:t>Signer Full Name]</w:t>
      </w:r>
    </w:p>
    <w:p w14:paraId="0FDEE814" w14:textId="418FF99D" w:rsidR="00C366F3" w:rsidRPr="00470E5E" w:rsidRDefault="00C366F3" w:rsidP="00C366F3">
      <w:pPr>
        <w:jc w:val="both"/>
        <w:rPr>
          <w:rFonts w:ascii="Times New Roman" w:hAnsi="Times New Roman" w:cs="Times New Roman"/>
        </w:rPr>
      </w:pPr>
      <w:r w:rsidRPr="00470E5E">
        <w:rPr>
          <w:rFonts w:ascii="Times New Roman" w:hAnsi="Times New Roman" w:cs="Times New Roman"/>
          <w:highlight w:val="yellow"/>
        </w:rPr>
        <w:t>[</w:t>
      </w:r>
      <w:r w:rsidR="007171D7">
        <w:rPr>
          <w:rFonts w:ascii="Times New Roman" w:hAnsi="Times New Roman" w:cs="Times New Roman"/>
          <w:highlight w:val="yellow"/>
        </w:rPr>
        <w:t xml:space="preserve">Authorised </w:t>
      </w:r>
      <w:r w:rsidRPr="00470E5E">
        <w:rPr>
          <w:rFonts w:ascii="Times New Roman" w:hAnsi="Times New Roman" w:cs="Times New Roman"/>
          <w:highlight w:val="yellow"/>
        </w:rPr>
        <w:t>Signer Title]</w:t>
      </w:r>
    </w:p>
    <w:p w14:paraId="757A0262" w14:textId="77777777" w:rsidR="00C366F3" w:rsidRPr="00470E5E" w:rsidRDefault="00C366F3" w:rsidP="00C366F3">
      <w:pPr>
        <w:jc w:val="both"/>
        <w:rPr>
          <w:rFonts w:ascii="Times New Roman" w:hAnsi="Times New Roman" w:cs="Times New Roman"/>
        </w:rPr>
      </w:pPr>
      <w:r w:rsidRPr="00470E5E">
        <w:rPr>
          <w:rFonts w:ascii="Times New Roman" w:hAnsi="Times New Roman" w:cs="Times New Roman"/>
          <w:highlight w:val="yellow"/>
        </w:rPr>
        <w:t>[Date]</w:t>
      </w:r>
    </w:p>
    <w:p w14:paraId="64BA4F81" w14:textId="77777777" w:rsidR="00C366F3" w:rsidRPr="00470E5E" w:rsidRDefault="00C366F3" w:rsidP="00C366F3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214293EE" w14:textId="77777777" w:rsidR="007171D7" w:rsidRDefault="007171D7">
      <w:pPr>
        <w:rPr>
          <w:rFonts w:ascii="PMingLiU" w:eastAsia="PMingLiU" w:hAnsi="PMingLiU"/>
          <w:lang w:eastAsia="zh-TW"/>
        </w:rPr>
      </w:pPr>
    </w:p>
    <w:p w14:paraId="1C3187C8" w14:textId="77777777" w:rsidR="007171D7" w:rsidRDefault="007171D7">
      <w:pPr>
        <w:rPr>
          <w:rFonts w:ascii="PMingLiU" w:eastAsia="PMingLiU" w:hAnsi="PMingLiU"/>
          <w:lang w:eastAsia="zh-TW"/>
        </w:rPr>
      </w:pPr>
    </w:p>
    <w:p w14:paraId="7F2AE052" w14:textId="24CD0A0A" w:rsidR="007171D7" w:rsidRPr="00EC1379" w:rsidRDefault="007171D7" w:rsidP="007171D7">
      <w:pPr>
        <w:spacing w:line="240" w:lineRule="auto"/>
        <w:contextualSpacing/>
        <w:rPr>
          <w:rFonts w:ascii="Arial" w:eastAsia="PMingLiU" w:hAnsi="Arial" w:cs="Arial"/>
          <w:b/>
          <w:bCs/>
          <w:color w:val="074F6A" w:themeColor="accent4" w:themeShade="80"/>
          <w:sz w:val="20"/>
          <w:szCs w:val="20"/>
          <w:lang w:eastAsia="zh-TW"/>
        </w:rPr>
      </w:pPr>
      <w:r w:rsidRPr="00EC1379">
        <w:rPr>
          <w:rFonts w:ascii="Arial" w:eastAsia="PMingLiU" w:hAnsi="Arial" w:cs="Arial"/>
          <w:b/>
          <w:bCs/>
          <w:color w:val="074F6A" w:themeColor="accent4" w:themeShade="80"/>
          <w:sz w:val="20"/>
          <w:szCs w:val="20"/>
          <w:lang w:eastAsia="zh-TW"/>
        </w:rPr>
        <w:t>Note</w:t>
      </w:r>
      <w:r w:rsidR="00EC1379">
        <w:rPr>
          <w:rFonts w:ascii="Arial" w:eastAsia="PMingLiU" w:hAnsi="Arial" w:cs="Arial"/>
          <w:b/>
          <w:bCs/>
          <w:color w:val="074F6A" w:themeColor="accent4" w:themeShade="80"/>
          <w:sz w:val="20"/>
          <w:szCs w:val="20"/>
          <w:lang w:eastAsia="zh-TW"/>
        </w:rPr>
        <w:t>s</w:t>
      </w:r>
      <w:r w:rsidRPr="00EC1379">
        <w:rPr>
          <w:rFonts w:ascii="Arial" w:eastAsia="PMingLiU" w:hAnsi="Arial" w:cs="Arial"/>
          <w:b/>
          <w:bCs/>
          <w:color w:val="074F6A" w:themeColor="accent4" w:themeShade="80"/>
          <w:sz w:val="20"/>
          <w:szCs w:val="20"/>
          <w:lang w:eastAsia="zh-TW"/>
        </w:rPr>
        <w:t xml:space="preserve">: </w:t>
      </w:r>
    </w:p>
    <w:p w14:paraId="126574CB" w14:textId="2635F5FE" w:rsidR="007171D7" w:rsidRPr="00EC1379" w:rsidRDefault="007171D7" w:rsidP="007171D7">
      <w:pPr>
        <w:spacing w:line="240" w:lineRule="auto"/>
        <w:contextualSpacing/>
        <w:rPr>
          <w:rFonts w:ascii="Arial" w:eastAsia="PMingLiU" w:hAnsi="Arial" w:cs="Arial"/>
          <w:b/>
          <w:bCs/>
          <w:color w:val="074F6A" w:themeColor="accent4" w:themeShade="80"/>
          <w:sz w:val="20"/>
          <w:szCs w:val="20"/>
          <w:lang w:eastAsia="zh-TW"/>
        </w:rPr>
      </w:pPr>
      <w:r w:rsidRPr="00EC1379">
        <w:rPr>
          <w:rFonts w:ascii="Arial" w:eastAsia="PMingLiU" w:hAnsi="Arial" w:cs="Arial"/>
          <w:b/>
          <w:bCs/>
          <w:color w:val="074F6A" w:themeColor="accent4" w:themeShade="80"/>
          <w:sz w:val="20"/>
          <w:szCs w:val="20"/>
          <w:lang w:eastAsia="zh-TW"/>
        </w:rPr>
        <w:t>The letter is for reference only.</w:t>
      </w:r>
    </w:p>
    <w:p w14:paraId="5263A0F1" w14:textId="6906F553" w:rsidR="007171D7" w:rsidRPr="00EC1379" w:rsidRDefault="007171D7" w:rsidP="007171D7">
      <w:pPr>
        <w:spacing w:line="240" w:lineRule="auto"/>
        <w:contextualSpacing/>
        <w:rPr>
          <w:rFonts w:ascii="Arial" w:eastAsia="PMingLiU" w:hAnsi="Arial" w:cs="Arial"/>
          <w:b/>
          <w:bCs/>
          <w:color w:val="074F6A" w:themeColor="accent4" w:themeShade="80"/>
          <w:sz w:val="20"/>
          <w:szCs w:val="20"/>
          <w:lang w:eastAsia="zh-TW"/>
        </w:rPr>
      </w:pPr>
      <w:r w:rsidRPr="00EC1379">
        <w:rPr>
          <w:rFonts w:ascii="Arial" w:eastAsia="PMingLiU" w:hAnsi="Arial" w:cs="Arial"/>
          <w:b/>
          <w:bCs/>
          <w:color w:val="074F6A" w:themeColor="accent4" w:themeShade="80"/>
          <w:sz w:val="20"/>
          <w:szCs w:val="20"/>
          <w:lang w:eastAsia="zh-TW"/>
        </w:rPr>
        <w:t xml:space="preserve">You could prepare the document </w:t>
      </w:r>
      <w:r w:rsidR="00EC1379" w:rsidRPr="00EC1379">
        <w:rPr>
          <w:rFonts w:ascii="Arial" w:eastAsia="PMingLiU" w:hAnsi="Arial" w:cs="Arial"/>
          <w:b/>
          <w:bCs/>
          <w:color w:val="074F6A" w:themeColor="accent4" w:themeShade="80"/>
          <w:sz w:val="20"/>
          <w:szCs w:val="20"/>
          <w:lang w:eastAsia="zh-TW"/>
        </w:rPr>
        <w:t xml:space="preserve">by using </w:t>
      </w:r>
      <w:r w:rsidRPr="00EC1379">
        <w:rPr>
          <w:rFonts w:ascii="Arial" w:eastAsia="PMingLiU" w:hAnsi="Arial" w:cs="Arial"/>
          <w:b/>
          <w:bCs/>
          <w:color w:val="074F6A" w:themeColor="accent4" w:themeShade="80"/>
          <w:sz w:val="20"/>
          <w:szCs w:val="20"/>
          <w:lang w:eastAsia="zh-TW"/>
        </w:rPr>
        <w:t>your company chop or company letterhead paper</w:t>
      </w:r>
      <w:r w:rsidR="00EC1379">
        <w:rPr>
          <w:rFonts w:ascii="Arial" w:eastAsia="PMingLiU" w:hAnsi="Arial" w:cs="Arial"/>
          <w:b/>
          <w:bCs/>
          <w:color w:val="074F6A" w:themeColor="accent4" w:themeShade="80"/>
          <w:sz w:val="20"/>
          <w:szCs w:val="20"/>
          <w:lang w:eastAsia="zh-TW"/>
        </w:rPr>
        <w:t>.</w:t>
      </w:r>
    </w:p>
    <w:p w14:paraId="5BABFB1A" w14:textId="77777777" w:rsidR="007171D7" w:rsidRDefault="007171D7">
      <w:pPr>
        <w:rPr>
          <w:rFonts w:ascii="Arial" w:eastAsia="PMingLiU" w:hAnsi="Arial" w:cs="Arial"/>
          <w:sz w:val="20"/>
          <w:szCs w:val="20"/>
          <w:lang w:eastAsia="zh-TW"/>
        </w:rPr>
      </w:pPr>
      <w:r>
        <w:rPr>
          <w:rFonts w:ascii="Arial" w:eastAsia="PMingLiU" w:hAnsi="Arial" w:cs="Arial"/>
          <w:sz w:val="20"/>
          <w:szCs w:val="20"/>
          <w:lang w:eastAsia="zh-TW"/>
        </w:rPr>
        <w:br w:type="page"/>
      </w:r>
    </w:p>
    <w:p w14:paraId="5A36AB49" w14:textId="4E92132B" w:rsidR="00DD32CA" w:rsidRPr="009C71D9" w:rsidRDefault="00DD32CA" w:rsidP="00DD32CA">
      <w:pPr>
        <w:rPr>
          <w:rFonts w:ascii="PMingLiU" w:eastAsia="PMingLiU" w:hAnsi="PMingLiU"/>
          <w:lang w:eastAsia="zh-TW"/>
        </w:rPr>
      </w:pPr>
      <w:r w:rsidRPr="009C71D9">
        <w:rPr>
          <w:rFonts w:ascii="PMingLiU" w:eastAsia="PMingLiU" w:hAnsi="PMingLiU" w:hint="eastAsia"/>
          <w:lang w:eastAsia="zh-TW"/>
        </w:rPr>
        <w:lastRenderedPageBreak/>
        <w:t xml:space="preserve">致：安達資產管理（香港）有限公司 </w:t>
      </w:r>
      <w:r w:rsidR="00FF4AD6">
        <w:rPr>
          <w:rFonts w:ascii="PMingLiU" w:eastAsia="PMingLiU" w:hAnsi="PMingLiU" w:hint="eastAsia"/>
          <w:lang w:eastAsia="zh-TW"/>
        </w:rPr>
        <w:t>(香港證監會</w:t>
      </w:r>
      <w:r w:rsidR="0054417C" w:rsidRPr="0054417C">
        <w:rPr>
          <w:rFonts w:ascii="PMingLiU" w:eastAsia="PMingLiU" w:hAnsi="PMingLiU" w:hint="eastAsia"/>
          <w:lang w:eastAsia="zh-TW"/>
        </w:rPr>
        <w:t>中央編號：</w:t>
      </w:r>
      <w:r w:rsidRPr="009C71D9">
        <w:rPr>
          <w:rFonts w:ascii="PMingLiU" w:eastAsia="PMingLiU" w:hAnsi="PMingLiU" w:hint="eastAsia"/>
          <w:lang w:eastAsia="zh-TW"/>
        </w:rPr>
        <w:t>AVR438</w:t>
      </w:r>
      <w:r w:rsidR="00FF4AD6">
        <w:rPr>
          <w:rFonts w:ascii="PMingLiU" w:eastAsia="PMingLiU" w:hAnsi="PMingLiU" w:hint="eastAsia"/>
          <w:lang w:eastAsia="zh-TW"/>
        </w:rPr>
        <w:t>)</w:t>
      </w:r>
      <w:r w:rsidRPr="009C71D9">
        <w:rPr>
          <w:rFonts w:ascii="PMingLiU" w:eastAsia="PMingLiU" w:hAnsi="PMingLiU" w:hint="eastAsia"/>
          <w:lang w:eastAsia="zh-TW"/>
        </w:rPr>
        <w:t xml:space="preserve">  </w:t>
      </w:r>
    </w:p>
    <w:p w14:paraId="7E55E682" w14:textId="5670B698" w:rsidR="00DD32CA" w:rsidRPr="009C71D9" w:rsidRDefault="00DD32CA" w:rsidP="00DD32CA">
      <w:pPr>
        <w:rPr>
          <w:rFonts w:ascii="PMingLiU" w:eastAsia="PMingLiU" w:hAnsi="PMingLiU"/>
          <w:lang w:eastAsia="zh-TW"/>
        </w:rPr>
      </w:pPr>
      <w:r w:rsidRPr="009C71D9">
        <w:rPr>
          <w:rFonts w:ascii="PMingLiU" w:eastAsia="PMingLiU" w:hAnsi="PMingLiU" w:hint="eastAsia"/>
          <w:lang w:eastAsia="zh-TW"/>
        </w:rPr>
        <w:t>發件人：</w:t>
      </w:r>
      <w:r w:rsidRPr="00CD5756">
        <w:rPr>
          <w:rFonts w:ascii="PMingLiU" w:eastAsia="PMingLiU" w:hAnsi="PMingLiU" w:hint="eastAsia"/>
          <w:highlight w:val="yellow"/>
          <w:lang w:eastAsia="zh-TW"/>
        </w:rPr>
        <w:t>[</w:t>
      </w:r>
      <w:r w:rsidR="00597207">
        <w:rPr>
          <w:rFonts w:ascii="PMingLiU" w:eastAsia="PMingLiU" w:hAnsi="PMingLiU" w:hint="eastAsia"/>
          <w:highlight w:val="yellow"/>
          <w:lang w:eastAsia="zh-TW"/>
        </w:rPr>
        <w:t>僱</w:t>
      </w:r>
      <w:r w:rsidRPr="00CD5756">
        <w:rPr>
          <w:rFonts w:ascii="PMingLiU" w:eastAsia="PMingLiU" w:hAnsi="PMingLiU" w:hint="eastAsia"/>
          <w:highlight w:val="yellow"/>
          <w:lang w:eastAsia="zh-TW"/>
        </w:rPr>
        <w:t>主名稱]</w:t>
      </w:r>
      <w:r w:rsidRPr="009C71D9">
        <w:rPr>
          <w:rFonts w:ascii="PMingLiU" w:eastAsia="PMingLiU" w:hAnsi="PMingLiU" w:hint="eastAsia"/>
          <w:lang w:eastAsia="zh-TW"/>
        </w:rPr>
        <w:t xml:space="preserve">  </w:t>
      </w:r>
    </w:p>
    <w:p w14:paraId="40790502" w14:textId="1C21D534" w:rsidR="00DD32CA" w:rsidRPr="009C71D9" w:rsidRDefault="00DD32CA" w:rsidP="00DD32CA">
      <w:pPr>
        <w:rPr>
          <w:rFonts w:ascii="PMingLiU" w:eastAsia="PMingLiU" w:hAnsi="PMingLiU"/>
          <w:lang w:eastAsia="zh-TW"/>
        </w:rPr>
      </w:pPr>
      <w:r w:rsidRPr="009C71D9">
        <w:rPr>
          <w:rFonts w:ascii="PMingLiU" w:eastAsia="PMingLiU" w:hAnsi="PMingLiU" w:hint="eastAsia"/>
          <w:lang w:eastAsia="zh-TW"/>
        </w:rPr>
        <w:t>主題：</w:t>
      </w:r>
      <w:r w:rsidR="00597207">
        <w:rPr>
          <w:rFonts w:ascii="PMingLiU" w:eastAsia="PMingLiU" w:hAnsi="PMingLiU" w:hint="eastAsia"/>
          <w:lang w:eastAsia="zh-TW"/>
        </w:rPr>
        <w:t>僱主</w:t>
      </w:r>
      <w:r w:rsidRPr="009C71D9">
        <w:rPr>
          <w:rFonts w:ascii="PMingLiU" w:eastAsia="PMingLiU" w:hAnsi="PMingLiU" w:hint="eastAsia"/>
          <w:lang w:eastAsia="zh-TW"/>
        </w:rPr>
        <w:t xml:space="preserve">同意書 </w:t>
      </w:r>
    </w:p>
    <w:p w14:paraId="7DC1FA42" w14:textId="77777777" w:rsidR="00DD32CA" w:rsidRPr="009C71D9" w:rsidRDefault="00DD32CA" w:rsidP="00DD32CA">
      <w:pPr>
        <w:rPr>
          <w:rFonts w:ascii="PMingLiU" w:eastAsia="PMingLiU" w:hAnsi="PMingLiU"/>
          <w:lang w:eastAsia="zh-TW"/>
        </w:rPr>
      </w:pPr>
    </w:p>
    <w:p w14:paraId="15AAC2B2" w14:textId="77777777" w:rsidR="00DD32CA" w:rsidRPr="009C71D9" w:rsidRDefault="00DD32CA" w:rsidP="00DD32CA">
      <w:pPr>
        <w:rPr>
          <w:rFonts w:ascii="PMingLiU" w:eastAsia="PMingLiU" w:hAnsi="PMingLiU"/>
          <w:lang w:eastAsia="zh-TW"/>
        </w:rPr>
      </w:pPr>
      <w:r w:rsidRPr="009C71D9">
        <w:rPr>
          <w:rFonts w:ascii="PMingLiU" w:eastAsia="PMingLiU" w:hAnsi="PMingLiU" w:hint="eastAsia"/>
          <w:lang w:eastAsia="zh-TW"/>
        </w:rPr>
        <w:t xml:space="preserve">尊敬的先生/女士： </w:t>
      </w:r>
    </w:p>
    <w:p w14:paraId="52FBDEEF" w14:textId="77777777" w:rsidR="00DD32CA" w:rsidRPr="009C71D9" w:rsidRDefault="00DD32CA" w:rsidP="00DD32CA">
      <w:pPr>
        <w:rPr>
          <w:rFonts w:ascii="PMingLiU" w:eastAsia="PMingLiU" w:hAnsi="PMingLiU"/>
          <w:lang w:eastAsia="zh-TW"/>
        </w:rPr>
      </w:pPr>
    </w:p>
    <w:p w14:paraId="23A4607A" w14:textId="7CAC5D4D" w:rsidR="00DD32CA" w:rsidRPr="009C71D9" w:rsidRDefault="00FF4AD6" w:rsidP="00DD32CA">
      <w:pPr>
        <w:jc w:val="both"/>
        <w:rPr>
          <w:rFonts w:ascii="PMingLiU" w:eastAsia="PMingLiU" w:hAnsi="PMingLiU"/>
          <w:lang w:eastAsia="zh-TW"/>
        </w:rPr>
      </w:pPr>
      <w:r>
        <w:rPr>
          <w:rFonts w:ascii="PMingLiU" w:eastAsia="PMingLiU" w:hAnsi="PMingLiU" w:hint="eastAsia"/>
          <w:lang w:eastAsia="zh-TW"/>
        </w:rPr>
        <w:t>本公司</w:t>
      </w:r>
      <w:r w:rsidR="00DD32CA" w:rsidRPr="00CD5756">
        <w:rPr>
          <w:rFonts w:ascii="PMingLiU" w:eastAsia="PMingLiU" w:hAnsi="PMingLiU" w:hint="eastAsia"/>
          <w:highlight w:val="yellow"/>
          <w:lang w:eastAsia="zh-TW"/>
        </w:rPr>
        <w:t>[</w:t>
      </w:r>
      <w:bookmarkStart w:id="0" w:name="_Hlk201050809"/>
      <w:r w:rsidR="00597207">
        <w:rPr>
          <w:rFonts w:ascii="PMingLiU" w:eastAsia="PMingLiU" w:hAnsi="PMingLiU" w:hint="eastAsia"/>
          <w:highlight w:val="yellow"/>
          <w:lang w:eastAsia="zh-TW"/>
        </w:rPr>
        <w:t>僱</w:t>
      </w:r>
      <w:bookmarkEnd w:id="0"/>
      <w:r w:rsidR="00597207" w:rsidRPr="00CD5756">
        <w:rPr>
          <w:rFonts w:ascii="PMingLiU" w:eastAsia="PMingLiU" w:hAnsi="PMingLiU" w:hint="eastAsia"/>
          <w:highlight w:val="yellow"/>
          <w:lang w:eastAsia="zh-TW"/>
        </w:rPr>
        <w:t>主</w:t>
      </w:r>
      <w:r w:rsidR="00DD32CA" w:rsidRPr="00CD5756">
        <w:rPr>
          <w:rFonts w:ascii="PMingLiU" w:eastAsia="PMingLiU" w:hAnsi="PMingLiU" w:hint="eastAsia"/>
          <w:highlight w:val="yellow"/>
          <w:lang w:eastAsia="zh-TW"/>
        </w:rPr>
        <w:t>名稱]</w:t>
      </w:r>
      <w:r>
        <w:rPr>
          <w:rFonts w:ascii="PMingLiU" w:eastAsia="PMingLiU" w:hAnsi="PMingLiU" w:hint="eastAsia"/>
          <w:lang w:eastAsia="zh-TW"/>
        </w:rPr>
        <w:t>現</w:t>
      </w:r>
      <w:r w:rsidR="00DD32CA" w:rsidRPr="009C71D9">
        <w:rPr>
          <w:rFonts w:ascii="PMingLiU" w:eastAsia="PMingLiU" w:hAnsi="PMingLiU" w:hint="eastAsia"/>
          <w:lang w:eastAsia="zh-TW"/>
        </w:rPr>
        <w:t>此確認同意</w:t>
      </w:r>
      <w:r w:rsidR="00DD32CA" w:rsidRPr="00CD5756">
        <w:rPr>
          <w:rFonts w:ascii="PMingLiU" w:eastAsia="PMingLiU" w:hAnsi="PMingLiU" w:hint="eastAsia"/>
          <w:highlight w:val="yellow"/>
          <w:lang w:eastAsia="zh-TW"/>
        </w:rPr>
        <w:t>[客戶名稱]</w:t>
      </w:r>
      <w:r w:rsidR="00DD32CA" w:rsidRPr="009C71D9">
        <w:rPr>
          <w:rFonts w:ascii="PMingLiU" w:eastAsia="PMingLiU" w:hAnsi="PMingLiU" w:hint="eastAsia"/>
          <w:lang w:eastAsia="zh-TW"/>
        </w:rPr>
        <w:t>（其</w:t>
      </w:r>
      <w:r w:rsidR="00597207" w:rsidRPr="00597207">
        <w:rPr>
          <w:rFonts w:ascii="PMingLiU" w:eastAsia="PMingLiU" w:hAnsi="PMingLiU" w:hint="eastAsia"/>
          <w:lang w:eastAsia="zh-TW"/>
        </w:rPr>
        <w:t>遞交於貴行之個人證件</w:t>
      </w:r>
      <w:r w:rsidR="00DD32CA" w:rsidRPr="00597207">
        <w:rPr>
          <w:rFonts w:ascii="PMingLiU" w:eastAsia="PMingLiU" w:hAnsi="PMingLiU" w:hint="eastAsia"/>
          <w:lang w:eastAsia="zh-TW"/>
        </w:rPr>
        <w:t>號</w:t>
      </w:r>
      <w:r w:rsidR="00DD32CA" w:rsidRPr="009C71D9">
        <w:rPr>
          <w:rFonts w:ascii="PMingLiU" w:eastAsia="PMingLiU" w:hAnsi="PMingLiU" w:hint="eastAsia"/>
          <w:lang w:eastAsia="zh-TW"/>
        </w:rPr>
        <w:t>碼為</w:t>
      </w:r>
      <w:r w:rsidR="00DD32CA" w:rsidRPr="00CD5756">
        <w:rPr>
          <w:rFonts w:ascii="PMingLiU" w:eastAsia="PMingLiU" w:hAnsi="PMingLiU" w:hint="eastAsia"/>
          <w:highlight w:val="yellow"/>
          <w:lang w:eastAsia="zh-TW"/>
        </w:rPr>
        <w:t>[客戶個人</w:t>
      </w:r>
      <w:r w:rsidR="00093FEE" w:rsidRPr="00093FEE">
        <w:rPr>
          <w:rFonts w:ascii="PMingLiU" w:eastAsia="PMingLiU" w:hAnsi="PMingLiU" w:hint="eastAsia"/>
          <w:highlight w:val="yellow"/>
          <w:lang w:eastAsia="zh-TW"/>
        </w:rPr>
        <w:t>證件</w:t>
      </w:r>
      <w:r w:rsidR="00DD32CA" w:rsidRPr="00CD5756">
        <w:rPr>
          <w:rFonts w:ascii="PMingLiU" w:eastAsia="PMingLiU" w:hAnsi="PMingLiU" w:hint="eastAsia"/>
          <w:highlight w:val="yellow"/>
          <w:lang w:eastAsia="zh-TW"/>
        </w:rPr>
        <w:t>號碼]</w:t>
      </w:r>
      <w:r w:rsidR="00DD32CA" w:rsidRPr="009C71D9">
        <w:rPr>
          <w:rFonts w:ascii="PMingLiU" w:eastAsia="PMingLiU" w:hAnsi="PMingLiU" w:hint="eastAsia"/>
          <w:lang w:eastAsia="zh-TW"/>
        </w:rPr>
        <w:t>）</w:t>
      </w:r>
      <w:r w:rsidR="00597207">
        <w:rPr>
          <w:rFonts w:ascii="PMingLiU" w:eastAsia="PMingLiU" w:hAnsi="PMingLiU" w:hint="eastAsia"/>
          <w:lang w:eastAsia="zh-TW"/>
        </w:rPr>
        <w:t>於</w:t>
      </w:r>
      <w:r w:rsidR="009C71D9" w:rsidRPr="009C71D9">
        <w:rPr>
          <w:rFonts w:ascii="PMingLiU" w:eastAsia="PMingLiU" w:hAnsi="PMingLiU" w:hint="eastAsia"/>
          <w:lang w:eastAsia="zh-TW"/>
        </w:rPr>
        <w:t>安達資產管理（香港）有限公司</w:t>
      </w:r>
      <w:r w:rsidR="00DD32CA" w:rsidRPr="009C71D9">
        <w:rPr>
          <w:rFonts w:ascii="PMingLiU" w:eastAsia="PMingLiU" w:hAnsi="PMingLiU" w:hint="eastAsia"/>
          <w:lang w:eastAsia="zh-TW"/>
        </w:rPr>
        <w:t>開立</w:t>
      </w:r>
      <w:r w:rsidR="00597207">
        <w:rPr>
          <w:rFonts w:ascii="PMingLiU" w:eastAsia="PMingLiU" w:hAnsi="PMingLiU" w:hint="eastAsia"/>
          <w:lang w:eastAsia="zh-TW"/>
        </w:rPr>
        <w:t>並</w:t>
      </w:r>
      <w:r w:rsidR="00DD32CA" w:rsidRPr="009C71D9">
        <w:rPr>
          <w:rFonts w:ascii="PMingLiU" w:eastAsia="PMingLiU" w:hAnsi="PMingLiU" w:hint="eastAsia"/>
          <w:lang w:eastAsia="zh-TW"/>
        </w:rPr>
        <w:t>維持</w:t>
      </w:r>
      <w:r>
        <w:rPr>
          <w:rFonts w:ascii="PMingLiU" w:eastAsia="PMingLiU" w:hAnsi="PMingLiU" w:hint="eastAsia"/>
          <w:lang w:eastAsia="zh-TW"/>
        </w:rPr>
        <w:t>投資</w:t>
      </w:r>
      <w:r w:rsidR="00DD32CA" w:rsidRPr="009C71D9">
        <w:rPr>
          <w:rFonts w:ascii="PMingLiU" w:eastAsia="PMingLiU" w:hAnsi="PMingLiU" w:hint="eastAsia"/>
          <w:lang w:eastAsia="zh-TW"/>
        </w:rPr>
        <w:t xml:space="preserve">帳戶。  </w:t>
      </w:r>
    </w:p>
    <w:p w14:paraId="067703D3" w14:textId="77777777" w:rsidR="00597207" w:rsidRDefault="00597207" w:rsidP="00DD32CA">
      <w:pPr>
        <w:jc w:val="both"/>
        <w:rPr>
          <w:rFonts w:ascii="PMingLiU" w:eastAsia="PMingLiU" w:hAnsi="PMingLiU"/>
          <w:lang w:eastAsia="zh-TW"/>
        </w:rPr>
      </w:pPr>
    </w:p>
    <w:p w14:paraId="136BB9B5" w14:textId="36DE127A" w:rsidR="00DD32CA" w:rsidRPr="009C71D9" w:rsidRDefault="007171D7" w:rsidP="00DD32CA">
      <w:pPr>
        <w:jc w:val="both"/>
        <w:rPr>
          <w:rFonts w:ascii="PMingLiU" w:eastAsia="PMingLiU" w:hAnsi="PMingLiU"/>
          <w:lang w:eastAsia="zh-TW"/>
        </w:rPr>
      </w:pPr>
      <w:r w:rsidRPr="007171D7">
        <w:rPr>
          <w:rFonts w:ascii="PMingLiU" w:eastAsia="PMingLiU" w:hAnsi="PMingLiU" w:hint="eastAsia"/>
          <w:lang w:eastAsia="zh-TW"/>
        </w:rPr>
        <w:t>本公司</w:t>
      </w:r>
      <w:r w:rsidR="00DD32CA" w:rsidRPr="009C71D9">
        <w:rPr>
          <w:rFonts w:ascii="PMingLiU" w:eastAsia="PMingLiU" w:hAnsi="PMingLiU" w:hint="eastAsia"/>
          <w:lang w:eastAsia="zh-TW"/>
        </w:rPr>
        <w:t>了解，</w:t>
      </w:r>
      <w:r w:rsidR="000939C7" w:rsidRPr="009C71D9">
        <w:rPr>
          <w:rFonts w:ascii="PMingLiU" w:eastAsia="PMingLiU" w:hAnsi="PMingLiU" w:hint="eastAsia"/>
          <w:lang w:eastAsia="zh-TW"/>
        </w:rPr>
        <w:t>安達資產管理（香港）有限公司</w:t>
      </w:r>
      <w:r w:rsidR="00DD32CA" w:rsidRPr="009C71D9">
        <w:rPr>
          <w:rFonts w:ascii="PMingLiU" w:eastAsia="PMingLiU" w:hAnsi="PMingLiU" w:hint="eastAsia"/>
          <w:lang w:eastAsia="zh-TW"/>
        </w:rPr>
        <w:t>可能要求我們提供信息或文件以核實本同意書及</w:t>
      </w:r>
      <w:r w:rsidR="00597207" w:rsidRPr="00597207">
        <w:rPr>
          <w:rFonts w:ascii="PMingLiU" w:eastAsia="PMingLiU" w:hAnsi="PMingLiU" w:hint="eastAsia"/>
          <w:lang w:eastAsia="zh-TW"/>
        </w:rPr>
        <w:t>僱</w:t>
      </w:r>
      <w:r w:rsidR="00DD32CA" w:rsidRPr="009C71D9">
        <w:rPr>
          <w:rFonts w:ascii="PMingLiU" w:eastAsia="PMingLiU" w:hAnsi="PMingLiU" w:hint="eastAsia"/>
          <w:lang w:eastAsia="zh-TW"/>
        </w:rPr>
        <w:t xml:space="preserve">員的身份。您可通過 </w:t>
      </w:r>
      <w:r w:rsidR="00DD32CA" w:rsidRPr="00597207">
        <w:rPr>
          <w:rFonts w:ascii="PMingLiU" w:eastAsia="PMingLiU" w:hAnsi="PMingLiU" w:hint="eastAsia"/>
          <w:highlight w:val="yellow"/>
          <w:lang w:eastAsia="zh-TW"/>
        </w:rPr>
        <w:t>[</w:t>
      </w:r>
      <w:r w:rsidR="00597207" w:rsidRPr="00597207">
        <w:rPr>
          <w:rFonts w:ascii="PMingLiU" w:eastAsia="PMingLiU" w:hAnsi="PMingLiU" w:hint="eastAsia"/>
          <w:highlight w:val="yellow"/>
          <w:lang w:eastAsia="zh-TW"/>
        </w:rPr>
        <w:t>僱</w:t>
      </w:r>
      <w:r w:rsidR="00DD32CA" w:rsidRPr="00597207">
        <w:rPr>
          <w:rFonts w:ascii="PMingLiU" w:eastAsia="PMingLiU" w:hAnsi="PMingLiU" w:hint="eastAsia"/>
          <w:highlight w:val="yellow"/>
          <w:lang w:eastAsia="zh-TW"/>
        </w:rPr>
        <w:t>主</w:t>
      </w:r>
      <w:r w:rsidR="00D04AAC" w:rsidRPr="00597207">
        <w:rPr>
          <w:rFonts w:ascii="PMingLiU" w:eastAsia="PMingLiU" w:hAnsi="PMingLiU" w:hint="eastAsia"/>
          <w:highlight w:val="yellow"/>
          <w:lang w:eastAsia="zh-TW"/>
        </w:rPr>
        <w:t>通訊電郵</w:t>
      </w:r>
      <w:r w:rsidR="00DD32CA" w:rsidRPr="00597207">
        <w:rPr>
          <w:rFonts w:ascii="PMingLiU" w:eastAsia="PMingLiU" w:hAnsi="PMingLiU" w:hint="eastAsia"/>
          <w:highlight w:val="yellow"/>
          <w:lang w:eastAsia="zh-TW"/>
        </w:rPr>
        <w:t>地址</w:t>
      </w:r>
      <w:r w:rsidR="00DD32CA" w:rsidRPr="00CD5756">
        <w:rPr>
          <w:rFonts w:ascii="PMingLiU" w:eastAsia="PMingLiU" w:hAnsi="PMingLiU" w:hint="eastAsia"/>
          <w:highlight w:val="yellow"/>
          <w:lang w:eastAsia="zh-TW"/>
        </w:rPr>
        <w:t>]</w:t>
      </w:r>
      <w:r w:rsidR="00DD32CA" w:rsidRPr="009C71D9">
        <w:rPr>
          <w:rFonts w:ascii="PMingLiU" w:eastAsia="PMingLiU" w:hAnsi="PMingLiU" w:hint="eastAsia"/>
          <w:lang w:eastAsia="zh-TW"/>
        </w:rPr>
        <w:t xml:space="preserve"> / </w:t>
      </w:r>
      <w:r w:rsidR="00DD32CA" w:rsidRPr="00CD5756">
        <w:rPr>
          <w:rFonts w:ascii="PMingLiU" w:eastAsia="PMingLiU" w:hAnsi="PMingLiU" w:hint="eastAsia"/>
          <w:highlight w:val="yellow"/>
          <w:lang w:eastAsia="zh-TW"/>
        </w:rPr>
        <w:t>[</w:t>
      </w:r>
      <w:r w:rsidR="00597207" w:rsidRPr="00597207">
        <w:rPr>
          <w:rFonts w:ascii="PMingLiU" w:eastAsia="PMingLiU" w:hAnsi="PMingLiU" w:hint="eastAsia"/>
          <w:highlight w:val="yellow"/>
          <w:lang w:eastAsia="zh-TW"/>
        </w:rPr>
        <w:t>僱主</w:t>
      </w:r>
      <w:r w:rsidR="00D04AAC" w:rsidRPr="00D04AAC">
        <w:rPr>
          <w:rFonts w:ascii="PMingLiU" w:eastAsia="PMingLiU" w:hAnsi="PMingLiU" w:hint="eastAsia"/>
          <w:highlight w:val="yellow"/>
          <w:lang w:eastAsia="zh-TW"/>
        </w:rPr>
        <w:t>通訊</w:t>
      </w:r>
      <w:r w:rsidR="00DD32CA" w:rsidRPr="00CD5756">
        <w:rPr>
          <w:rFonts w:ascii="PMingLiU" w:eastAsia="PMingLiU" w:hAnsi="PMingLiU" w:hint="eastAsia"/>
          <w:highlight w:val="yellow"/>
          <w:lang w:eastAsia="zh-TW"/>
        </w:rPr>
        <w:t>電話]</w:t>
      </w:r>
      <w:r w:rsidR="00DD32CA" w:rsidRPr="009C71D9">
        <w:rPr>
          <w:rFonts w:ascii="PMingLiU" w:eastAsia="PMingLiU" w:hAnsi="PMingLiU" w:hint="eastAsia"/>
          <w:lang w:eastAsia="zh-TW"/>
        </w:rPr>
        <w:t xml:space="preserve"> 與</w:t>
      </w:r>
      <w:r w:rsidRPr="007171D7">
        <w:rPr>
          <w:rFonts w:ascii="PMingLiU" w:eastAsia="PMingLiU" w:hAnsi="PMingLiU" w:hint="eastAsia"/>
          <w:lang w:eastAsia="zh-TW"/>
        </w:rPr>
        <w:t>本公司</w:t>
      </w:r>
      <w:r w:rsidR="00DD32CA" w:rsidRPr="009C71D9">
        <w:rPr>
          <w:rFonts w:ascii="PMingLiU" w:eastAsia="PMingLiU" w:hAnsi="PMingLiU" w:hint="eastAsia"/>
          <w:lang w:eastAsia="zh-TW"/>
        </w:rPr>
        <w:t>聯繫。</w:t>
      </w:r>
    </w:p>
    <w:p w14:paraId="26C01259" w14:textId="77777777" w:rsidR="00DD32CA" w:rsidRPr="009C71D9" w:rsidRDefault="00DD32CA" w:rsidP="00DD32CA">
      <w:pPr>
        <w:rPr>
          <w:rFonts w:ascii="PMingLiU" w:eastAsia="PMingLiU" w:hAnsi="PMingLiU"/>
          <w:lang w:eastAsia="zh-TW"/>
        </w:rPr>
      </w:pPr>
    </w:p>
    <w:p w14:paraId="318C9FA6" w14:textId="1CD36641" w:rsidR="00DD32CA" w:rsidRPr="009C71D9" w:rsidRDefault="00FF4AD6" w:rsidP="00DD32CA">
      <w:pPr>
        <w:rPr>
          <w:rFonts w:ascii="PMingLiU" w:eastAsia="PMingLiU" w:hAnsi="PMingLiU"/>
          <w:lang w:eastAsia="zh-TW"/>
        </w:rPr>
      </w:pPr>
      <w:r>
        <w:rPr>
          <w:rFonts w:ascii="PMingLiU" w:eastAsia="PMingLiU" w:hAnsi="PMingLiU" w:hint="eastAsia"/>
          <w:lang w:eastAsia="zh-TW"/>
        </w:rPr>
        <w:t>以此茲識</w:t>
      </w:r>
    </w:p>
    <w:p w14:paraId="1806A758" w14:textId="77777777" w:rsidR="00FF4AD6" w:rsidRDefault="00FF4AD6" w:rsidP="00DD32CA">
      <w:pPr>
        <w:rPr>
          <w:rFonts w:ascii="PMingLiU" w:eastAsia="PMingLiU" w:hAnsi="PMingLiU"/>
          <w:lang w:eastAsia="zh-TW"/>
        </w:rPr>
      </w:pPr>
    </w:p>
    <w:p w14:paraId="2E985099" w14:textId="77777777" w:rsidR="00FF4AD6" w:rsidRDefault="00FF4AD6" w:rsidP="00DD32CA">
      <w:pPr>
        <w:rPr>
          <w:rFonts w:ascii="PMingLiU" w:eastAsia="PMingLiU" w:hAnsi="PMingLiU"/>
          <w:lang w:eastAsia="zh-TW"/>
        </w:rPr>
      </w:pPr>
    </w:p>
    <w:p w14:paraId="7AD5696F" w14:textId="0D27DEB5" w:rsidR="00DD32CA" w:rsidRPr="009C71D9" w:rsidRDefault="00DD32CA" w:rsidP="00DD32CA">
      <w:pPr>
        <w:rPr>
          <w:rFonts w:ascii="PMingLiU" w:eastAsia="PMingLiU" w:hAnsi="PMingLiU"/>
          <w:lang w:eastAsia="zh-TW"/>
        </w:rPr>
      </w:pPr>
    </w:p>
    <w:p w14:paraId="683AC820" w14:textId="1BE43DF7" w:rsidR="00DD32CA" w:rsidRPr="009C71D9" w:rsidRDefault="00DD32CA" w:rsidP="00DD32CA">
      <w:pPr>
        <w:rPr>
          <w:rFonts w:ascii="PMingLiU" w:eastAsia="PMingLiU" w:hAnsi="PMingLiU"/>
          <w:lang w:eastAsia="zh-TW"/>
        </w:rPr>
      </w:pPr>
      <w:r w:rsidRPr="00CD5756">
        <w:rPr>
          <w:rFonts w:ascii="PMingLiU" w:eastAsia="PMingLiU" w:hAnsi="PMingLiU" w:hint="eastAsia"/>
          <w:highlight w:val="yellow"/>
          <w:lang w:eastAsia="zh-TW"/>
        </w:rPr>
        <w:t>[</w:t>
      </w:r>
      <w:r w:rsidR="00597207" w:rsidRPr="00597207">
        <w:rPr>
          <w:rFonts w:ascii="PMingLiU" w:eastAsia="PMingLiU" w:hAnsi="PMingLiU" w:hint="eastAsia"/>
          <w:highlight w:val="yellow"/>
          <w:lang w:eastAsia="zh-TW"/>
        </w:rPr>
        <w:t>僱主</w:t>
      </w:r>
      <w:r w:rsidRPr="00CD5756">
        <w:rPr>
          <w:rFonts w:ascii="PMingLiU" w:eastAsia="PMingLiU" w:hAnsi="PMingLiU" w:hint="eastAsia"/>
          <w:highlight w:val="yellow"/>
          <w:lang w:eastAsia="zh-TW"/>
        </w:rPr>
        <w:t>名稱]</w:t>
      </w:r>
      <w:r w:rsidRPr="009C71D9">
        <w:rPr>
          <w:rFonts w:ascii="PMingLiU" w:eastAsia="PMingLiU" w:hAnsi="PMingLiU" w:hint="eastAsia"/>
          <w:lang w:eastAsia="zh-TW"/>
        </w:rPr>
        <w:t xml:space="preserve"> </w:t>
      </w:r>
    </w:p>
    <w:p w14:paraId="321C56C2" w14:textId="77777777" w:rsidR="00DD32CA" w:rsidRDefault="00DD32CA" w:rsidP="00DD32CA">
      <w:pPr>
        <w:rPr>
          <w:rFonts w:ascii="PMingLiU" w:eastAsia="PMingLiU" w:hAnsi="PMingLiU"/>
          <w:lang w:eastAsia="zh-TW"/>
        </w:rPr>
      </w:pPr>
    </w:p>
    <w:p w14:paraId="7A1D1FE2" w14:textId="77777777" w:rsidR="00FF4AD6" w:rsidRPr="009C71D9" w:rsidRDefault="00FF4AD6" w:rsidP="00DD32CA">
      <w:pPr>
        <w:rPr>
          <w:rFonts w:ascii="PMingLiU" w:eastAsia="PMingLiU" w:hAnsi="PMingLiU"/>
          <w:lang w:eastAsia="zh-TW"/>
        </w:rPr>
      </w:pPr>
    </w:p>
    <w:p w14:paraId="04390FDF" w14:textId="77777777" w:rsidR="00DD32CA" w:rsidRPr="009C71D9" w:rsidRDefault="00DD32CA" w:rsidP="00DD32CA">
      <w:pPr>
        <w:rPr>
          <w:rFonts w:ascii="PMingLiU" w:eastAsia="PMingLiU" w:hAnsi="PMingLiU"/>
          <w:lang w:eastAsia="zh-TW"/>
        </w:rPr>
      </w:pPr>
      <w:r w:rsidRPr="009C71D9">
        <w:rPr>
          <w:rFonts w:ascii="PMingLiU" w:eastAsia="PMingLiU" w:hAnsi="PMingLiU"/>
          <w:lang w:eastAsia="zh-TW"/>
        </w:rPr>
        <w:t>_______________________</w:t>
      </w:r>
    </w:p>
    <w:p w14:paraId="1C2284C1" w14:textId="187ABF44" w:rsidR="00DD32CA" w:rsidRPr="00CD5756" w:rsidRDefault="00FF4AD6" w:rsidP="00DD32CA">
      <w:pPr>
        <w:rPr>
          <w:rFonts w:ascii="PMingLiU" w:eastAsia="PMingLiU" w:hAnsi="PMingLiU"/>
          <w:highlight w:val="yellow"/>
          <w:lang w:eastAsia="zh-TW"/>
        </w:rPr>
      </w:pPr>
      <w:r w:rsidRPr="00FF4AD6">
        <w:rPr>
          <w:rFonts w:ascii="PMingLiU" w:eastAsia="PMingLiU" w:hAnsi="PMingLiU" w:hint="eastAsia"/>
          <w:highlight w:val="yellow"/>
          <w:lang w:eastAsia="zh-TW"/>
        </w:rPr>
        <w:t>[負責人</w:t>
      </w:r>
      <w:r w:rsidR="00DD32CA" w:rsidRPr="00FF4AD6">
        <w:rPr>
          <w:rFonts w:ascii="PMingLiU" w:eastAsia="PMingLiU" w:hAnsi="PMingLiU" w:hint="eastAsia"/>
          <w:highlight w:val="yellow"/>
          <w:lang w:eastAsia="zh-TW"/>
        </w:rPr>
        <w:t>全名</w:t>
      </w:r>
      <w:r w:rsidR="00DD32CA" w:rsidRPr="00CD5756">
        <w:rPr>
          <w:rFonts w:ascii="PMingLiU" w:eastAsia="PMingLiU" w:hAnsi="PMingLiU" w:hint="eastAsia"/>
          <w:highlight w:val="yellow"/>
          <w:lang w:eastAsia="zh-TW"/>
        </w:rPr>
        <w:t>]</w:t>
      </w:r>
    </w:p>
    <w:p w14:paraId="734B9011" w14:textId="524867E3" w:rsidR="00DD32CA" w:rsidRPr="00CD5756" w:rsidRDefault="00DD32CA" w:rsidP="00DD32CA">
      <w:pPr>
        <w:rPr>
          <w:rFonts w:ascii="PMingLiU" w:eastAsia="PMingLiU" w:hAnsi="PMingLiU"/>
          <w:highlight w:val="yellow"/>
          <w:lang w:eastAsia="zh-TW"/>
        </w:rPr>
      </w:pPr>
      <w:r w:rsidRPr="00CD5756">
        <w:rPr>
          <w:rFonts w:ascii="PMingLiU" w:eastAsia="PMingLiU" w:hAnsi="PMingLiU" w:hint="eastAsia"/>
          <w:highlight w:val="yellow"/>
          <w:lang w:eastAsia="zh-TW"/>
        </w:rPr>
        <w:t>[</w:t>
      </w:r>
      <w:r w:rsidR="00FF4AD6" w:rsidRPr="00FF4AD6">
        <w:rPr>
          <w:rFonts w:ascii="PMingLiU" w:eastAsia="PMingLiU" w:hAnsi="PMingLiU" w:hint="eastAsia"/>
          <w:highlight w:val="yellow"/>
          <w:lang w:eastAsia="zh-TW"/>
        </w:rPr>
        <w:t>負責人</w:t>
      </w:r>
      <w:r w:rsidRPr="00CD5756">
        <w:rPr>
          <w:rFonts w:ascii="PMingLiU" w:eastAsia="PMingLiU" w:hAnsi="PMingLiU" w:hint="eastAsia"/>
          <w:highlight w:val="yellow"/>
          <w:lang w:eastAsia="zh-TW"/>
        </w:rPr>
        <w:t>職</w:t>
      </w:r>
      <w:r w:rsidR="00597207">
        <w:rPr>
          <w:rFonts w:ascii="PMingLiU" w:eastAsia="PMingLiU" w:hAnsi="PMingLiU" w:hint="eastAsia"/>
          <w:highlight w:val="yellow"/>
          <w:lang w:eastAsia="zh-TW"/>
        </w:rPr>
        <w:t>銜</w:t>
      </w:r>
      <w:r w:rsidRPr="00CD5756">
        <w:rPr>
          <w:rFonts w:ascii="PMingLiU" w:eastAsia="PMingLiU" w:hAnsi="PMingLiU" w:hint="eastAsia"/>
          <w:highlight w:val="yellow"/>
          <w:lang w:eastAsia="zh-TW"/>
        </w:rPr>
        <w:t>]</w:t>
      </w:r>
    </w:p>
    <w:p w14:paraId="36B8DF8E" w14:textId="08793827" w:rsidR="00C7611D" w:rsidRDefault="00DD32CA" w:rsidP="00DD32CA">
      <w:pPr>
        <w:rPr>
          <w:rFonts w:ascii="PMingLiU" w:hAnsi="PMingLiU"/>
          <w:lang w:eastAsia="zh-TW"/>
        </w:rPr>
      </w:pPr>
      <w:r w:rsidRPr="00CD5756">
        <w:rPr>
          <w:rFonts w:ascii="PMingLiU" w:eastAsia="PMingLiU" w:hAnsi="PMingLiU" w:hint="eastAsia"/>
          <w:highlight w:val="yellow"/>
          <w:lang w:eastAsia="zh-TW"/>
        </w:rPr>
        <w:t>[日期]</w:t>
      </w:r>
    </w:p>
    <w:p w14:paraId="604A45BA" w14:textId="77777777" w:rsidR="009C71D9" w:rsidRDefault="009C71D9" w:rsidP="00DD32CA">
      <w:pPr>
        <w:rPr>
          <w:rFonts w:ascii="PMingLiU" w:hAnsi="PMingLiU"/>
          <w:lang w:eastAsia="zh-TW"/>
        </w:rPr>
      </w:pPr>
    </w:p>
    <w:p w14:paraId="141F44EC" w14:textId="19E0B3A6" w:rsidR="00EC1379" w:rsidRPr="00EC1379" w:rsidRDefault="00EC1379" w:rsidP="00EC1379">
      <w:pPr>
        <w:spacing w:line="240" w:lineRule="auto"/>
        <w:contextualSpacing/>
        <w:rPr>
          <w:rFonts w:ascii="PMingLiU" w:hAnsi="PMingLiU"/>
          <w:color w:val="074F6A" w:themeColor="accent4" w:themeShade="80"/>
          <w:sz w:val="20"/>
          <w:szCs w:val="20"/>
          <w:lang w:eastAsia="zh-TW"/>
        </w:rPr>
      </w:pPr>
      <w:r w:rsidRPr="00EC1379">
        <w:rPr>
          <w:rFonts w:ascii="PMingLiU" w:hAnsi="PMingLiU" w:hint="eastAsia"/>
          <w:color w:val="074F6A" w:themeColor="accent4" w:themeShade="80"/>
          <w:sz w:val="20"/>
          <w:szCs w:val="20"/>
          <w:lang w:eastAsia="zh-TW"/>
        </w:rPr>
        <w:t>備註：</w:t>
      </w:r>
    </w:p>
    <w:p w14:paraId="0EA3D39A" w14:textId="77777777" w:rsidR="00EC1379" w:rsidRPr="00EC1379" w:rsidRDefault="00EC1379" w:rsidP="00EC1379">
      <w:pPr>
        <w:spacing w:line="240" w:lineRule="auto"/>
        <w:contextualSpacing/>
        <w:rPr>
          <w:rFonts w:ascii="PMingLiU" w:hAnsi="PMingLiU"/>
          <w:color w:val="074F6A" w:themeColor="accent4" w:themeShade="80"/>
          <w:sz w:val="20"/>
          <w:szCs w:val="20"/>
          <w:lang w:eastAsia="zh-TW"/>
        </w:rPr>
      </w:pPr>
      <w:r w:rsidRPr="00EC1379">
        <w:rPr>
          <w:rFonts w:ascii="PMingLiU" w:hAnsi="PMingLiU" w:hint="eastAsia"/>
          <w:color w:val="074F6A" w:themeColor="accent4" w:themeShade="80"/>
          <w:sz w:val="20"/>
          <w:szCs w:val="20"/>
          <w:lang w:eastAsia="zh-TW"/>
        </w:rPr>
        <w:t>此信僅供參考。</w:t>
      </w:r>
    </w:p>
    <w:p w14:paraId="2DFC31B3" w14:textId="3FA3EFBD" w:rsidR="00EC1379" w:rsidRDefault="00EC1379" w:rsidP="00EC1379">
      <w:pPr>
        <w:spacing w:line="240" w:lineRule="auto"/>
        <w:contextualSpacing/>
        <w:rPr>
          <w:rFonts w:ascii="PMingLiU" w:hAnsi="PMingLiU"/>
          <w:lang w:eastAsia="zh-TW"/>
        </w:rPr>
      </w:pPr>
      <w:r w:rsidRPr="00EC1379">
        <w:rPr>
          <w:rFonts w:ascii="PMingLiU" w:hAnsi="PMingLiU" w:hint="eastAsia"/>
          <w:color w:val="074F6A" w:themeColor="accent4" w:themeShade="80"/>
          <w:sz w:val="20"/>
          <w:szCs w:val="20"/>
          <w:lang w:eastAsia="zh-TW"/>
        </w:rPr>
        <w:t>您可以使用公司印章或公司信紙來準備文件。</w:t>
      </w:r>
    </w:p>
    <w:sectPr w:rsidR="00EC1379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D0399" w14:textId="77777777" w:rsidR="006F56FC" w:rsidRDefault="006F56FC" w:rsidP="005A1696">
      <w:pPr>
        <w:spacing w:after="0" w:line="240" w:lineRule="auto"/>
      </w:pPr>
      <w:r>
        <w:separator/>
      </w:r>
    </w:p>
  </w:endnote>
  <w:endnote w:type="continuationSeparator" w:id="0">
    <w:p w14:paraId="5592F174" w14:textId="77777777" w:rsidR="006F56FC" w:rsidRDefault="006F56FC" w:rsidP="005A1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6F336" w14:textId="056B6AE6" w:rsidR="005A1696" w:rsidRPr="00B25AA0" w:rsidRDefault="00645294" w:rsidP="00B25AA0">
    <w:pPr>
      <w:pStyle w:val="Footer"/>
      <w:jc w:val="right"/>
      <w:rPr>
        <w:sz w:val="16"/>
        <w:szCs w:val="16"/>
      </w:rPr>
    </w:pPr>
    <w:r>
      <w:rPr>
        <w:sz w:val="16"/>
        <w:szCs w:val="16"/>
      </w:rPr>
      <w:t xml:space="preserve">F </w:t>
    </w:r>
    <w:r w:rsidR="00B25AA0">
      <w:rPr>
        <w:sz w:val="16"/>
        <w:szCs w:val="16"/>
      </w:rPr>
      <w:t>v</w:t>
    </w:r>
    <w:r w:rsidR="006E5C45" w:rsidRPr="00B25AA0">
      <w:rPr>
        <w:sz w:val="16"/>
        <w:szCs w:val="16"/>
      </w:rPr>
      <w:t xml:space="preserve">ersion </w:t>
    </w:r>
    <w:r w:rsidR="00B25AA0" w:rsidRPr="00B25AA0">
      <w:rPr>
        <w:sz w:val="16"/>
        <w:szCs w:val="16"/>
      </w:rPr>
      <w:t>01</w:t>
    </w:r>
    <w:r w:rsidR="006E5C45" w:rsidRPr="00B25AA0">
      <w:rPr>
        <w:sz w:val="16"/>
        <w:szCs w:val="16"/>
      </w:rPr>
      <w:t>202506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4356B" w14:textId="77777777" w:rsidR="006F56FC" w:rsidRDefault="006F56FC" w:rsidP="005A1696">
      <w:pPr>
        <w:spacing w:after="0" w:line="240" w:lineRule="auto"/>
      </w:pPr>
      <w:r>
        <w:separator/>
      </w:r>
    </w:p>
  </w:footnote>
  <w:footnote w:type="continuationSeparator" w:id="0">
    <w:p w14:paraId="6F1EA135" w14:textId="77777777" w:rsidR="006F56FC" w:rsidRDefault="006F56FC" w:rsidP="005A16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CA"/>
    <w:rsid w:val="000017A2"/>
    <w:rsid w:val="00080C62"/>
    <w:rsid w:val="000939C7"/>
    <w:rsid w:val="00093FEE"/>
    <w:rsid w:val="000A21BC"/>
    <w:rsid w:val="001F6D40"/>
    <w:rsid w:val="002450C4"/>
    <w:rsid w:val="00352148"/>
    <w:rsid w:val="0054417C"/>
    <w:rsid w:val="00597207"/>
    <w:rsid w:val="005A1696"/>
    <w:rsid w:val="0060664F"/>
    <w:rsid w:val="00645294"/>
    <w:rsid w:val="006E5C45"/>
    <w:rsid w:val="006F56FC"/>
    <w:rsid w:val="007171D7"/>
    <w:rsid w:val="007D7074"/>
    <w:rsid w:val="008F278D"/>
    <w:rsid w:val="009C71D9"/>
    <w:rsid w:val="009E411F"/>
    <w:rsid w:val="00AE1781"/>
    <w:rsid w:val="00AF5FB8"/>
    <w:rsid w:val="00B25AA0"/>
    <w:rsid w:val="00B5393B"/>
    <w:rsid w:val="00B77326"/>
    <w:rsid w:val="00C366F3"/>
    <w:rsid w:val="00C7611D"/>
    <w:rsid w:val="00C87F56"/>
    <w:rsid w:val="00CD5756"/>
    <w:rsid w:val="00D04AAC"/>
    <w:rsid w:val="00D24055"/>
    <w:rsid w:val="00DD32CA"/>
    <w:rsid w:val="00E450EB"/>
    <w:rsid w:val="00E83013"/>
    <w:rsid w:val="00EC1379"/>
    <w:rsid w:val="00FE5C41"/>
    <w:rsid w:val="00FF4AD6"/>
    <w:rsid w:val="69D6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52B89"/>
  <w15:chartTrackingRefBased/>
  <w15:docId w15:val="{D9B2BF79-C296-40DC-85BB-A0BD7C61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32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32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32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32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32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32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32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32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32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32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32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32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32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32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32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32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32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32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32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32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32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32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32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32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32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32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32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32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32C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A16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696"/>
  </w:style>
  <w:style w:type="paragraph" w:styleId="Footer">
    <w:name w:val="footer"/>
    <w:basedOn w:val="Normal"/>
    <w:link w:val="FooterChar"/>
    <w:uiPriority w:val="99"/>
    <w:unhideWhenUsed/>
    <w:rsid w:val="005A16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6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D14D02EE0AAF47A226116420C865DD" ma:contentTypeVersion="12" ma:contentTypeDescription="Create a new document." ma:contentTypeScope="" ma:versionID="17fdaf58d6b0cc0909ab4671be9e4ee5">
  <xsd:schema xmlns:xsd="http://www.w3.org/2001/XMLSchema" xmlns:xs="http://www.w3.org/2001/XMLSchema" xmlns:p="http://schemas.microsoft.com/office/2006/metadata/properties" xmlns:ns2="4263092a-0573-4add-8ac0-b8b064102586" xmlns:ns3="27d54bb2-6eea-4dbd-b86b-e802383bc545" targetNamespace="http://schemas.microsoft.com/office/2006/metadata/properties" ma:root="true" ma:fieldsID="1a4dcbb6e1ff235eea29a796b3acf0ff" ns2:_="" ns3:_="">
    <xsd:import namespace="4263092a-0573-4add-8ac0-b8b064102586"/>
    <xsd:import namespace="27d54bb2-6eea-4dbd-b86b-e802383bc5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3092a-0573-4add-8ac0-b8b0641025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c31cb32-02ee-453a-ac87-dcb4ec5bb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54bb2-6eea-4dbd-b86b-e802383bc54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dec7a57-30c3-4681-98ec-5240d739d9df}" ma:internalName="TaxCatchAll" ma:showField="CatchAllData" ma:web="27d54bb2-6eea-4dbd-b86b-e802383bc5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d54bb2-6eea-4dbd-b86b-e802383bc545" xsi:nil="true"/>
    <lcf76f155ced4ddcb4097134ff3c332f xmlns="4263092a-0573-4add-8ac0-b8b0641025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695CCF-60EA-46F7-9DCF-6799B1C91B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21C088-4E5D-41AA-93AF-CD14BEDA31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63092a-0573-4add-8ac0-b8b064102586"/>
    <ds:schemaRef ds:uri="27d54bb2-6eea-4dbd-b86b-e802383bc5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38A50A-A85B-4990-9BE7-D0427B522CB9}">
  <ds:schemaRefs>
    <ds:schemaRef ds:uri="http://schemas.microsoft.com/office/2006/metadata/properties"/>
    <ds:schemaRef ds:uri="http://schemas.microsoft.com/office/infopath/2007/PartnerControls"/>
    <ds:schemaRef ds:uri="27d54bb2-6eea-4dbd-b86b-e802383bc545"/>
    <ds:schemaRef ds:uri="4263092a-0573-4add-8ac0-b8b0641025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Ja</dc:creator>
  <cp:keywords/>
  <dc:description/>
  <cp:lastModifiedBy>Han, Yijun</cp:lastModifiedBy>
  <cp:revision>2</cp:revision>
  <dcterms:created xsi:type="dcterms:W3CDTF">2025-10-02T08:51:00Z</dcterms:created>
  <dcterms:modified xsi:type="dcterms:W3CDTF">2025-10-02T08:51:00Z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0x01010089D14D02EE0AAF47A226116420C865DD</vt:lpwstr>
  </property>
  <property fmtid="{D5CDD505-2E9C-101B-9397-08002B2CF9AE}" pid="3" name="MediaServiceImageTags">
    <vt:lpwstr/>
  </property>
  <property fmtid="{D5CDD505-2E9C-101B-9397-08002B2CF9AE}" pid="4" name="MSIP_Label_b279a5b4-1824-49e3-a612-20b3893cf696_Enabled">
    <vt:lpwstr>true</vt:lpwstr>
  </property>
  <property fmtid="{D5CDD505-2E9C-101B-9397-08002B2CF9AE}" pid="5" name="MSIP_Label_b279a5b4-1824-49e3-a612-20b3893cf696_SetDate">
    <vt:lpwstr>2025-07-30T03:42:31Z</vt:lpwstr>
  </property>
  <property fmtid="{D5CDD505-2E9C-101B-9397-08002B2CF9AE}" pid="6" name="MSIP_Label_b279a5b4-1824-49e3-a612-20b3893cf696_Method">
    <vt:lpwstr>Standard</vt:lpwstr>
  </property>
  <property fmtid="{D5CDD505-2E9C-101B-9397-08002B2CF9AE}" pid="7" name="MSIP_Label_b279a5b4-1824-49e3-a612-20b3893cf696_Name">
    <vt:lpwstr>Yellow Data - APAC</vt:lpwstr>
  </property>
  <property fmtid="{D5CDD505-2E9C-101B-9397-08002B2CF9AE}" pid="8" name="MSIP_Label_b279a5b4-1824-49e3-a612-20b3893cf696_SiteId">
    <vt:lpwstr>fffcdc91-d561-4287-aebc-78d2466eec29</vt:lpwstr>
  </property>
  <property fmtid="{D5CDD505-2E9C-101B-9397-08002B2CF9AE}" pid="9" name="MSIP_Label_b279a5b4-1824-49e3-a612-20b3893cf696_ActionId">
    <vt:lpwstr>565ee6c0-d3f6-4b72-93cf-366aac51dfc8</vt:lpwstr>
  </property>
  <property fmtid="{D5CDD505-2E9C-101B-9397-08002B2CF9AE}" pid="10" name="MSIP_Label_b279a5b4-1824-49e3-a612-20b3893cf696_ContentBits">
    <vt:lpwstr>0</vt:lpwstr>
  </property>
  <property fmtid="{D5CDD505-2E9C-101B-9397-08002B2CF9AE}" pid="11" name="MSIP_Label_b279a5b4-1824-49e3-a612-20b3893cf696_Tag">
    <vt:lpwstr>10, 3, 0, 2</vt:lpwstr>
  </property>
</Properties>
</file>